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4CF" w:rsidRPr="0015150F" w:rsidRDefault="00DD24CF" w:rsidP="0015150F">
      <w:pPr>
        <w:pStyle w:val="Standard"/>
        <w:spacing w:line="300" w:lineRule="exact"/>
        <w:ind w:firstLine="567"/>
        <w:jc w:val="both"/>
        <w:rPr>
          <w:rFonts w:asciiTheme="minorHAnsi" w:hAnsiTheme="minorHAnsi"/>
        </w:rPr>
      </w:pPr>
    </w:p>
    <w:p w:rsidR="00901C2E" w:rsidRDefault="00901C2E" w:rsidP="002D4702">
      <w:pPr>
        <w:pStyle w:val="Standard"/>
        <w:pBdr>
          <w:bottom w:val="single" w:sz="4" w:space="1" w:color="auto"/>
        </w:pBdr>
        <w:spacing w:line="300" w:lineRule="exact"/>
        <w:jc w:val="both"/>
        <w:rPr>
          <w:rFonts w:asciiTheme="minorHAnsi" w:hAnsiTheme="minorHAnsi"/>
          <w:b/>
          <w:sz w:val="28"/>
        </w:rPr>
      </w:pPr>
    </w:p>
    <w:p w:rsidR="002D4702" w:rsidRPr="007924E2" w:rsidRDefault="00E06F02" w:rsidP="002D4702">
      <w:pPr>
        <w:pStyle w:val="Standard"/>
        <w:pBdr>
          <w:bottom w:val="single" w:sz="4" w:space="1" w:color="auto"/>
        </w:pBdr>
        <w:spacing w:line="300" w:lineRule="exact"/>
        <w:jc w:val="both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Propuestas GRUPO A</w:t>
      </w:r>
    </w:p>
    <w:p w:rsidR="00BA2189" w:rsidRDefault="00BA2189" w:rsidP="00BA2189">
      <w:pPr>
        <w:pStyle w:val="Standard"/>
        <w:spacing w:line="300" w:lineRule="exact"/>
        <w:jc w:val="both"/>
        <w:rPr>
          <w:rFonts w:asciiTheme="minorHAnsi" w:hAnsiTheme="minorHAnsi"/>
        </w:rPr>
      </w:pPr>
    </w:p>
    <w:p w:rsidR="00E06F02" w:rsidRPr="00E06F02" w:rsidRDefault="00E06F02" w:rsidP="001B2916">
      <w:pPr>
        <w:pStyle w:val="Standard"/>
        <w:numPr>
          <w:ilvl w:val="0"/>
          <w:numId w:val="11"/>
        </w:numPr>
        <w:spacing w:line="300" w:lineRule="exac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Peatonalizar toda la Alameda</w:t>
      </w:r>
      <w:r w:rsidR="00BB72DA">
        <w:rPr>
          <w:rFonts w:asciiTheme="minorHAnsi" w:hAnsiTheme="minorHAnsi"/>
        </w:rPr>
        <w:t>.</w:t>
      </w:r>
    </w:p>
    <w:p w:rsidR="00E06F02" w:rsidRDefault="00E06F02" w:rsidP="001B2916">
      <w:pPr>
        <w:pStyle w:val="Standard"/>
        <w:numPr>
          <w:ilvl w:val="0"/>
          <w:numId w:val="11"/>
        </w:numPr>
        <w:spacing w:line="300" w:lineRule="exac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Las actividades que se realicen que no sean invasivas</w:t>
      </w:r>
      <w:r w:rsidR="002A6ABE">
        <w:rPr>
          <w:rFonts w:asciiTheme="minorHAnsi" w:hAnsiTheme="minorHAnsi"/>
        </w:rPr>
        <w:t>.</w:t>
      </w:r>
    </w:p>
    <w:p w:rsidR="002A6ABE" w:rsidRDefault="002A6ABE" w:rsidP="001B2916">
      <w:pPr>
        <w:pStyle w:val="Standard"/>
        <w:numPr>
          <w:ilvl w:val="0"/>
          <w:numId w:val="11"/>
        </w:numPr>
        <w:spacing w:line="300" w:lineRule="exac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Que la persona paseante no reconozca la Alameda como un espacio comercial.</w:t>
      </w:r>
    </w:p>
    <w:p w:rsidR="00E06F02" w:rsidRPr="00E06F02" w:rsidRDefault="00E06F02" w:rsidP="001B2916">
      <w:pPr>
        <w:pStyle w:val="Standard"/>
        <w:numPr>
          <w:ilvl w:val="0"/>
          <w:numId w:val="11"/>
        </w:numPr>
        <w:spacing w:line="300" w:lineRule="exac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Hay que ganar espacio para el peatón, no para las terrazas. </w:t>
      </w:r>
      <w:r w:rsidR="002A6ABE">
        <w:rPr>
          <w:rFonts w:asciiTheme="minorHAnsi" w:hAnsiTheme="minorHAnsi"/>
        </w:rPr>
        <w:t>Incluir zona de paseo.</w:t>
      </w:r>
    </w:p>
    <w:p w:rsidR="00E06F02" w:rsidRDefault="00E06F02" w:rsidP="001B2916">
      <w:pPr>
        <w:pStyle w:val="Standard"/>
        <w:numPr>
          <w:ilvl w:val="0"/>
          <w:numId w:val="11"/>
        </w:numPr>
        <w:spacing w:line="300" w:lineRule="exac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Repartir los flujos turísticos.</w:t>
      </w:r>
    </w:p>
    <w:p w:rsidR="00E06F02" w:rsidRDefault="002A6ABE" w:rsidP="001B2916">
      <w:pPr>
        <w:pStyle w:val="Standard"/>
        <w:numPr>
          <w:ilvl w:val="0"/>
          <w:numId w:val="11"/>
        </w:numPr>
        <w:spacing w:line="300" w:lineRule="exac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Uso de los locales comerciales: que haya un buen reparto, que sean diferentes.</w:t>
      </w:r>
    </w:p>
    <w:p w:rsidR="002A6ABE" w:rsidRDefault="002A6ABE" w:rsidP="001B2916">
      <w:pPr>
        <w:pStyle w:val="Standard"/>
        <w:numPr>
          <w:ilvl w:val="0"/>
          <w:numId w:val="11"/>
        </w:numPr>
        <w:spacing w:line="300" w:lineRule="exac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Suficientes carriles bici, bien diseñados.</w:t>
      </w:r>
    </w:p>
    <w:p w:rsidR="002A6ABE" w:rsidRDefault="002A6ABE" w:rsidP="001B2916">
      <w:pPr>
        <w:pStyle w:val="Standard"/>
        <w:numPr>
          <w:ilvl w:val="0"/>
          <w:numId w:val="11"/>
        </w:numPr>
        <w:spacing w:line="300" w:lineRule="exac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Tráfico público y privado bien consensuado por el centro, alejado de comercios y viviendas.</w:t>
      </w:r>
    </w:p>
    <w:p w:rsidR="002A6ABE" w:rsidRDefault="002A6ABE" w:rsidP="001B2916">
      <w:pPr>
        <w:pStyle w:val="Standard"/>
        <w:numPr>
          <w:ilvl w:val="0"/>
          <w:numId w:val="11"/>
        </w:numPr>
        <w:spacing w:line="300" w:lineRule="exac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 carril privado, 1 de entrada, 1 de salida</w:t>
      </w:r>
    </w:p>
    <w:p w:rsidR="002A6ABE" w:rsidRDefault="002A6ABE" w:rsidP="001B2916">
      <w:pPr>
        <w:pStyle w:val="Standard"/>
        <w:numPr>
          <w:ilvl w:val="0"/>
          <w:numId w:val="11"/>
        </w:numPr>
        <w:spacing w:line="300" w:lineRule="exac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Para los peatones: una A</w:t>
      </w:r>
      <w:r w:rsidR="00BB72DA">
        <w:rPr>
          <w:rFonts w:asciiTheme="minorHAnsi" w:hAnsiTheme="minorHAnsi"/>
        </w:rPr>
        <w:t>lameda amable, al mismo nivel, sin</w:t>
      </w:r>
      <w:r>
        <w:rPr>
          <w:rFonts w:asciiTheme="minorHAnsi" w:hAnsiTheme="minorHAnsi"/>
        </w:rPr>
        <w:t xml:space="preserve"> aceras que desequilibren.</w:t>
      </w:r>
    </w:p>
    <w:p w:rsidR="002A6ABE" w:rsidRDefault="002A6ABE" w:rsidP="001B2916">
      <w:pPr>
        <w:pStyle w:val="Standard"/>
        <w:numPr>
          <w:ilvl w:val="0"/>
          <w:numId w:val="11"/>
        </w:numPr>
        <w:spacing w:line="300" w:lineRule="exac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Accesible desde todas las zonas.</w:t>
      </w:r>
    </w:p>
    <w:p w:rsidR="0054743A" w:rsidRPr="00E06F02" w:rsidRDefault="0054743A" w:rsidP="001B2916">
      <w:pPr>
        <w:pStyle w:val="Standard"/>
        <w:numPr>
          <w:ilvl w:val="0"/>
          <w:numId w:val="11"/>
        </w:numPr>
        <w:spacing w:line="300" w:lineRule="exac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Incluir elementos: zonas verdes, bancos, concurso público, situar alguna estatura icónica que permita hacert</w:t>
      </w:r>
      <w:r w:rsidR="00BB72DA">
        <w:rPr>
          <w:rFonts w:asciiTheme="minorHAnsi" w:hAnsiTheme="minorHAnsi"/>
        </w:rPr>
        <w:t>e fotos, que “rompa” la Alameda y sirva de reclamo para la zona central.</w:t>
      </w:r>
    </w:p>
    <w:p w:rsidR="00BA2189" w:rsidRDefault="00BA2189" w:rsidP="00DC31C5">
      <w:pPr>
        <w:pStyle w:val="Standard"/>
        <w:spacing w:line="300" w:lineRule="exact"/>
        <w:jc w:val="both"/>
        <w:rPr>
          <w:rFonts w:asciiTheme="minorHAnsi" w:hAnsiTheme="minorHAnsi"/>
        </w:rPr>
      </w:pPr>
    </w:p>
    <w:p w:rsidR="002D4702" w:rsidRDefault="002D4702" w:rsidP="00DC31C5">
      <w:pPr>
        <w:pStyle w:val="Standard"/>
        <w:spacing w:line="300" w:lineRule="exact"/>
        <w:jc w:val="both"/>
        <w:rPr>
          <w:rFonts w:asciiTheme="minorHAnsi" w:hAnsiTheme="minorHAnsi"/>
        </w:rPr>
      </w:pPr>
    </w:p>
    <w:p w:rsidR="002D4702" w:rsidRPr="007924E2" w:rsidRDefault="000E6735" w:rsidP="000E6735">
      <w:pPr>
        <w:pStyle w:val="Standard"/>
        <w:pBdr>
          <w:bottom w:val="single" w:sz="4" w:space="1" w:color="auto"/>
        </w:pBdr>
        <w:spacing w:line="300" w:lineRule="exact"/>
        <w:jc w:val="both"/>
        <w:rPr>
          <w:rFonts w:asciiTheme="minorHAnsi" w:hAnsiTheme="minorHAnsi"/>
          <w:b/>
          <w:sz w:val="28"/>
        </w:rPr>
      </w:pPr>
      <w:r w:rsidRPr="007924E2">
        <w:rPr>
          <w:rFonts w:asciiTheme="minorHAnsi" w:hAnsiTheme="minorHAnsi"/>
          <w:b/>
          <w:sz w:val="28"/>
        </w:rPr>
        <w:t>Propuesta GRUPO 2</w:t>
      </w:r>
    </w:p>
    <w:p w:rsidR="00164E79" w:rsidRDefault="00164E79" w:rsidP="002A6ABE">
      <w:pPr>
        <w:pStyle w:val="Standard"/>
        <w:spacing w:line="300" w:lineRule="exact"/>
        <w:jc w:val="both"/>
        <w:rPr>
          <w:rFonts w:asciiTheme="minorHAnsi" w:hAnsiTheme="minorHAnsi"/>
        </w:rPr>
      </w:pPr>
    </w:p>
    <w:p w:rsidR="002A6ABE" w:rsidRDefault="002A6ABE" w:rsidP="002A6ABE">
      <w:pPr>
        <w:pStyle w:val="Standard"/>
        <w:numPr>
          <w:ilvl w:val="0"/>
          <w:numId w:val="11"/>
        </w:numPr>
        <w:spacing w:line="300" w:lineRule="exac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Peatonalizar toda la Alameda teniendo en cuenta la </w:t>
      </w:r>
      <w:proofErr w:type="spellStart"/>
      <w:r>
        <w:rPr>
          <w:rFonts w:asciiTheme="minorHAnsi" w:hAnsiTheme="minorHAnsi"/>
        </w:rPr>
        <w:t>peatonalidad</w:t>
      </w:r>
      <w:proofErr w:type="spellEnd"/>
      <w:r>
        <w:rPr>
          <w:rFonts w:asciiTheme="minorHAnsi" w:hAnsiTheme="minorHAnsi"/>
        </w:rPr>
        <w:t xml:space="preserve"> y el transporte público.</w:t>
      </w:r>
    </w:p>
    <w:p w:rsidR="00BB72DA" w:rsidRDefault="00BB72DA" w:rsidP="002A6ABE">
      <w:pPr>
        <w:pStyle w:val="Standard"/>
        <w:numPr>
          <w:ilvl w:val="0"/>
          <w:numId w:val="11"/>
        </w:numPr>
        <w:spacing w:line="300" w:lineRule="exac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Disminución de la velocidad del tráfico del rodado para facilitar la transversalidad del peatón.</w:t>
      </w:r>
    </w:p>
    <w:p w:rsidR="002A6ABE" w:rsidRDefault="002A6ABE" w:rsidP="002A6ABE">
      <w:pPr>
        <w:pStyle w:val="Standard"/>
        <w:numPr>
          <w:ilvl w:val="0"/>
          <w:numId w:val="11"/>
        </w:numPr>
        <w:spacing w:line="300" w:lineRule="exac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Mantener las aceras con la misma amplitud, hacer una arquitectura más amable.</w:t>
      </w:r>
    </w:p>
    <w:p w:rsidR="00BB72DA" w:rsidRDefault="00BB72DA" w:rsidP="002A6ABE">
      <w:pPr>
        <w:pStyle w:val="Standard"/>
        <w:numPr>
          <w:ilvl w:val="0"/>
          <w:numId w:val="11"/>
        </w:numPr>
        <w:spacing w:line="300" w:lineRule="exac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Utilizar materiales y pavimentos blandos y permeables, más amables para el peatón.</w:t>
      </w:r>
    </w:p>
    <w:p w:rsidR="00BB72DA" w:rsidRDefault="005830A6" w:rsidP="002A6ABE">
      <w:pPr>
        <w:pStyle w:val="Standard"/>
        <w:numPr>
          <w:ilvl w:val="0"/>
          <w:numId w:val="11"/>
        </w:numPr>
        <w:spacing w:line="300" w:lineRule="exac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Evitar que los comercios</w:t>
      </w:r>
      <w:r>
        <w:rPr>
          <w:rFonts w:asciiTheme="minorHAnsi" w:hAnsiTheme="minorHAnsi"/>
        </w:rPr>
        <w:t xml:space="preserve"> invadan</w:t>
      </w:r>
      <w:r>
        <w:rPr>
          <w:rFonts w:asciiTheme="minorHAnsi" w:hAnsiTheme="minorHAnsi"/>
        </w:rPr>
        <w:t xml:space="preserve"> las zonas peatonales con terrazas.</w:t>
      </w:r>
    </w:p>
    <w:p w:rsidR="002A6ABE" w:rsidRDefault="00237DB7" w:rsidP="002A6ABE">
      <w:pPr>
        <w:pStyle w:val="Standard"/>
        <w:numPr>
          <w:ilvl w:val="0"/>
          <w:numId w:val="11"/>
        </w:numPr>
        <w:spacing w:line="300" w:lineRule="exac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Espacio central para el peatón:</w:t>
      </w:r>
    </w:p>
    <w:p w:rsidR="00237DB7" w:rsidRDefault="00237DB7" w:rsidP="00237DB7">
      <w:pPr>
        <w:pStyle w:val="Standard"/>
        <w:numPr>
          <w:ilvl w:val="1"/>
          <w:numId w:val="11"/>
        </w:numPr>
        <w:spacing w:line="300" w:lineRule="exac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Incluir estatua Larios.</w:t>
      </w:r>
    </w:p>
    <w:p w:rsidR="00237DB7" w:rsidRDefault="00237DB7" w:rsidP="00237DB7">
      <w:pPr>
        <w:pStyle w:val="Standard"/>
        <w:numPr>
          <w:ilvl w:val="1"/>
          <w:numId w:val="11"/>
        </w:numPr>
        <w:spacing w:line="300" w:lineRule="exac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Carril bici más marcado, no mezclar con peatones, más cercana a la zona central.</w:t>
      </w:r>
    </w:p>
    <w:p w:rsidR="00237DB7" w:rsidRDefault="00237DB7" w:rsidP="00237DB7">
      <w:pPr>
        <w:pStyle w:val="Standard"/>
        <w:numPr>
          <w:ilvl w:val="1"/>
          <w:numId w:val="11"/>
        </w:numPr>
        <w:spacing w:line="300" w:lineRule="exac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Transición de acerado a zona central más amable</w:t>
      </w:r>
      <w:r w:rsidR="005830A6">
        <w:rPr>
          <w:rFonts w:asciiTheme="minorHAnsi" w:hAnsiTheme="minorHAnsi"/>
        </w:rPr>
        <w:t xml:space="preserve"> y sin barreras</w:t>
      </w:r>
      <w:r>
        <w:rPr>
          <w:rFonts w:asciiTheme="minorHAnsi" w:hAnsiTheme="minorHAnsi"/>
        </w:rPr>
        <w:t>, más transversalidad.</w:t>
      </w:r>
    </w:p>
    <w:p w:rsidR="00237DB7" w:rsidRDefault="00237DB7" w:rsidP="00237DB7">
      <w:pPr>
        <w:pStyle w:val="Standard"/>
        <w:numPr>
          <w:ilvl w:val="1"/>
          <w:numId w:val="11"/>
        </w:numPr>
        <w:spacing w:line="300" w:lineRule="exac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Auditorio para actividades.</w:t>
      </w:r>
      <w:bookmarkStart w:id="0" w:name="_GoBack"/>
      <w:bookmarkEnd w:id="0"/>
    </w:p>
    <w:p w:rsidR="00237DB7" w:rsidRDefault="00237DB7" w:rsidP="00237DB7">
      <w:pPr>
        <w:pStyle w:val="Standard"/>
        <w:numPr>
          <w:ilvl w:val="1"/>
          <w:numId w:val="11"/>
        </w:numPr>
        <w:spacing w:line="300" w:lineRule="exac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Quioscos</w:t>
      </w:r>
      <w:r w:rsidR="00BB72DA">
        <w:rPr>
          <w:rFonts w:asciiTheme="minorHAnsi" w:hAnsiTheme="minorHAnsi"/>
        </w:rPr>
        <w:t xml:space="preserve"> (potenciar o redistribuir los que hay actualmente)</w:t>
      </w:r>
      <w:r>
        <w:rPr>
          <w:rFonts w:asciiTheme="minorHAnsi" w:hAnsiTheme="minorHAnsi"/>
        </w:rPr>
        <w:t>.</w:t>
      </w:r>
    </w:p>
    <w:p w:rsidR="00523901" w:rsidRDefault="00523901" w:rsidP="00DC31C5">
      <w:pPr>
        <w:pStyle w:val="Standard"/>
        <w:spacing w:line="300" w:lineRule="exact"/>
        <w:jc w:val="both"/>
        <w:rPr>
          <w:rFonts w:asciiTheme="minorHAnsi" w:hAnsiTheme="minorHAnsi"/>
        </w:rPr>
      </w:pPr>
    </w:p>
    <w:p w:rsidR="002D4702" w:rsidRPr="00E85941" w:rsidRDefault="002D4702" w:rsidP="00DC31C5">
      <w:pPr>
        <w:pStyle w:val="Standard"/>
        <w:spacing w:line="300" w:lineRule="exact"/>
        <w:jc w:val="both"/>
        <w:rPr>
          <w:rFonts w:asciiTheme="minorHAnsi" w:hAnsiTheme="minorHAnsi"/>
        </w:rPr>
      </w:pPr>
    </w:p>
    <w:sectPr w:rsidR="002D4702" w:rsidRPr="00E85941" w:rsidSect="0015150F">
      <w:headerReference w:type="default" r:id="rId8"/>
      <w:pgSz w:w="11906" w:h="16838"/>
      <w:pgMar w:top="1418" w:right="1134" w:bottom="1418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BF6" w:rsidRDefault="00096BF6">
      <w:r>
        <w:separator/>
      </w:r>
    </w:p>
  </w:endnote>
  <w:endnote w:type="continuationSeparator" w:id="0">
    <w:p w:rsidR="00096BF6" w:rsidRDefault="00096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BF6" w:rsidRDefault="00096BF6">
      <w:r>
        <w:rPr>
          <w:color w:val="000000"/>
        </w:rPr>
        <w:separator/>
      </w:r>
    </w:p>
  </w:footnote>
  <w:footnote w:type="continuationSeparator" w:id="0">
    <w:p w:rsidR="00096BF6" w:rsidRDefault="00096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F77" w:rsidRDefault="0015150F">
    <w:pPr>
      <w:pStyle w:val="Encabezado"/>
    </w:pPr>
    <w:r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D60A0" wp14:editId="7790DBD3">
              <wp:simplePos x="0" y="0"/>
              <wp:positionH relativeFrom="column">
                <wp:posOffset>3213736</wp:posOffset>
              </wp:positionH>
              <wp:positionV relativeFrom="paragraph">
                <wp:posOffset>9525</wp:posOffset>
              </wp:positionV>
              <wp:extent cx="2895600" cy="79057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0" cy="790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5150F" w:rsidRPr="0015150F" w:rsidRDefault="004F6891" w:rsidP="0015150F">
                          <w:pPr>
                            <w:jc w:val="right"/>
                            <w:rPr>
                              <w:rFonts w:asciiTheme="minorHAnsi" w:hAnsiTheme="minorHAnsi"/>
                              <w:b/>
                              <w:sz w:val="32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32"/>
                              <w:szCs w:val="28"/>
                            </w:rPr>
                            <w:t>Workshop</w:t>
                          </w:r>
                        </w:p>
                        <w:p w:rsidR="0015150F" w:rsidRPr="0015150F" w:rsidRDefault="00E06F02" w:rsidP="0015150F">
                          <w:pPr>
                            <w:jc w:val="right"/>
                            <w:rPr>
                              <w:rFonts w:asciiTheme="minorHAnsi" w:hAnsiTheme="minorHAns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8"/>
                              <w:szCs w:val="28"/>
                            </w:rPr>
                            <w:t>Miércoles 14</w:t>
                          </w:r>
                          <w:r w:rsidR="004F6891">
                            <w:rPr>
                              <w:rFonts w:asciiTheme="minorHAnsi" w:hAnsiTheme="minorHAnsi"/>
                              <w:sz w:val="28"/>
                              <w:szCs w:val="28"/>
                            </w:rPr>
                            <w:t xml:space="preserve"> de </w:t>
                          </w:r>
                          <w:r>
                            <w:rPr>
                              <w:rFonts w:asciiTheme="minorHAnsi" w:hAnsiTheme="minorHAnsi"/>
                              <w:sz w:val="28"/>
                              <w:szCs w:val="28"/>
                            </w:rPr>
                            <w:t>septiembre, 18</w:t>
                          </w:r>
                          <w:r w:rsidR="004F6891">
                            <w:rPr>
                              <w:rFonts w:asciiTheme="minorHAnsi" w:hAnsiTheme="minorHAnsi"/>
                              <w:sz w:val="28"/>
                              <w:szCs w:val="28"/>
                            </w:rPr>
                            <w:t>.00 h</w:t>
                          </w:r>
                        </w:p>
                        <w:p w:rsidR="0015150F" w:rsidRPr="0015150F" w:rsidRDefault="005F33B7" w:rsidP="0015150F">
                          <w:pPr>
                            <w:jc w:val="right"/>
                            <w:rPr>
                              <w:rFonts w:asciiTheme="minorHAnsi" w:hAnsiTheme="minorHAns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8"/>
                              <w:szCs w:val="28"/>
                            </w:rPr>
                            <w:t>Centro Social Plaza Montaño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9D60A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53.05pt;margin-top:.75pt;width:228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" filled="f" stroked="f">
              <v:textbox>
                <w:txbxContent>
                  <w:p w:rsidR="0015150F" w:rsidRPr="0015150F" w:rsidRDefault="004F6891" w:rsidP="0015150F">
                    <w:pPr>
                      <w:jc w:val="right"/>
                      <w:rPr>
                        <w:rFonts w:asciiTheme="minorHAnsi" w:hAnsiTheme="minorHAnsi"/>
                        <w:b/>
                        <w:sz w:val="32"/>
                        <w:szCs w:val="28"/>
                      </w:rPr>
                    </w:pPr>
                    <w:r>
                      <w:rPr>
                        <w:rFonts w:asciiTheme="minorHAnsi" w:hAnsiTheme="minorHAnsi"/>
                        <w:b/>
                        <w:sz w:val="32"/>
                        <w:szCs w:val="28"/>
                      </w:rPr>
                      <w:t>Workshop</w:t>
                    </w:r>
                  </w:p>
                  <w:p w:rsidR="0015150F" w:rsidRPr="0015150F" w:rsidRDefault="00E06F02" w:rsidP="0015150F">
                    <w:pPr>
                      <w:jc w:val="right"/>
                      <w:rPr>
                        <w:rFonts w:asciiTheme="minorHAnsi" w:hAnsiTheme="minorHAnsi"/>
                        <w:sz w:val="28"/>
                        <w:szCs w:val="28"/>
                      </w:rPr>
                    </w:pPr>
                    <w:r>
                      <w:rPr>
                        <w:rFonts w:asciiTheme="minorHAnsi" w:hAnsiTheme="minorHAnsi"/>
                        <w:sz w:val="28"/>
                        <w:szCs w:val="28"/>
                      </w:rPr>
                      <w:t>Miércoles 14</w:t>
                    </w:r>
                    <w:r w:rsidR="004F6891">
                      <w:rPr>
                        <w:rFonts w:asciiTheme="minorHAnsi" w:hAnsiTheme="minorHAnsi"/>
                        <w:sz w:val="28"/>
                        <w:szCs w:val="28"/>
                      </w:rPr>
                      <w:t xml:space="preserve"> de </w:t>
                    </w:r>
                    <w:r>
                      <w:rPr>
                        <w:rFonts w:asciiTheme="minorHAnsi" w:hAnsiTheme="minorHAnsi"/>
                        <w:sz w:val="28"/>
                        <w:szCs w:val="28"/>
                      </w:rPr>
                      <w:t>septiembre, 18</w:t>
                    </w:r>
                    <w:r w:rsidR="004F6891">
                      <w:rPr>
                        <w:rFonts w:asciiTheme="minorHAnsi" w:hAnsiTheme="minorHAnsi"/>
                        <w:sz w:val="28"/>
                        <w:szCs w:val="28"/>
                      </w:rPr>
                      <w:t>.00 h</w:t>
                    </w:r>
                  </w:p>
                  <w:p w:rsidR="0015150F" w:rsidRPr="0015150F" w:rsidRDefault="005F33B7" w:rsidP="0015150F">
                    <w:pPr>
                      <w:jc w:val="right"/>
                      <w:rPr>
                        <w:rFonts w:asciiTheme="minorHAnsi" w:hAnsiTheme="minorHAnsi"/>
                        <w:sz w:val="28"/>
                        <w:szCs w:val="28"/>
                      </w:rPr>
                    </w:pPr>
                    <w:r>
                      <w:rPr>
                        <w:rFonts w:asciiTheme="minorHAnsi" w:hAnsiTheme="minorHAnsi"/>
                        <w:sz w:val="28"/>
                        <w:szCs w:val="28"/>
                      </w:rPr>
                      <w:t>Centro Social Plaza Montaño</w:t>
                    </w:r>
                  </w:p>
                </w:txbxContent>
              </v:textbox>
            </v:shape>
          </w:pict>
        </mc:Fallback>
      </mc:AlternateContent>
    </w:r>
    <w:r w:rsidR="00D52F77">
      <w:rPr>
        <w:noProof/>
        <w:lang w:eastAsia="es-ES" w:bidi="ar-SA"/>
      </w:rPr>
      <w:drawing>
        <wp:inline distT="0" distB="0" distL="0" distR="0" wp14:anchorId="0B4E17AE" wp14:editId="4DEF2296">
          <wp:extent cx="2847975" cy="904875"/>
          <wp:effectExtent l="0" t="0" r="9525" b="9525"/>
          <wp:docPr id="1" name="Imagen 1" descr="C:\Users\jreyes\Desktop\LOGO ALAME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reyes\Desktop\LOGO ALAMED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E7925"/>
    <w:multiLevelType w:val="hybridMultilevel"/>
    <w:tmpl w:val="A4062DCE"/>
    <w:lvl w:ilvl="0" w:tplc="3BFECE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DC5820"/>
    <w:multiLevelType w:val="hybridMultilevel"/>
    <w:tmpl w:val="3DDEF9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57986"/>
    <w:multiLevelType w:val="hybridMultilevel"/>
    <w:tmpl w:val="BDC6FDD0"/>
    <w:lvl w:ilvl="0" w:tplc="26726D16">
      <w:numFmt w:val="bullet"/>
      <w:lvlText w:val="-"/>
      <w:lvlJc w:val="left"/>
      <w:pPr>
        <w:ind w:left="360" w:hanging="360"/>
      </w:pPr>
      <w:rPr>
        <w:rFonts w:ascii="Calibri" w:eastAsia="SimSun" w:hAnsi="Calibri" w:cs="Mang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D173E"/>
    <w:multiLevelType w:val="hybridMultilevel"/>
    <w:tmpl w:val="8F4E0BE4"/>
    <w:lvl w:ilvl="0" w:tplc="26726D16">
      <w:numFmt w:val="bullet"/>
      <w:lvlText w:val="-"/>
      <w:lvlJc w:val="left"/>
      <w:pPr>
        <w:ind w:left="360" w:hanging="360"/>
      </w:pPr>
      <w:rPr>
        <w:rFonts w:ascii="Calibri" w:eastAsia="SimSun" w:hAnsi="Calibri" w:cs="Mang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70256"/>
    <w:multiLevelType w:val="hybridMultilevel"/>
    <w:tmpl w:val="9A9AAAAE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6291A80"/>
    <w:multiLevelType w:val="hybridMultilevel"/>
    <w:tmpl w:val="82D840C6"/>
    <w:lvl w:ilvl="0" w:tplc="9CB43E5A">
      <w:numFmt w:val="bullet"/>
      <w:lvlText w:val="-"/>
      <w:lvlJc w:val="left"/>
      <w:pPr>
        <w:ind w:left="360" w:hanging="360"/>
      </w:pPr>
      <w:rPr>
        <w:rFonts w:ascii="Calibri" w:eastAsia="SimSun" w:hAnsi="Calibri" w:cs="Manga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07042B"/>
    <w:multiLevelType w:val="hybridMultilevel"/>
    <w:tmpl w:val="60CE3512"/>
    <w:lvl w:ilvl="0" w:tplc="8E526ADE">
      <w:numFmt w:val="bullet"/>
      <w:lvlText w:val="-"/>
      <w:lvlJc w:val="left"/>
      <w:pPr>
        <w:ind w:left="720" w:hanging="360"/>
      </w:pPr>
      <w:rPr>
        <w:rFonts w:ascii="Calibri" w:eastAsia="SimSun" w:hAnsi="Calibri" w:cs="Mang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A4B88"/>
    <w:multiLevelType w:val="hybridMultilevel"/>
    <w:tmpl w:val="FBF209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33E34"/>
    <w:multiLevelType w:val="hybridMultilevel"/>
    <w:tmpl w:val="11BE1B48"/>
    <w:lvl w:ilvl="0" w:tplc="9CB43E5A">
      <w:numFmt w:val="bullet"/>
      <w:lvlText w:val="-"/>
      <w:lvlJc w:val="left"/>
      <w:pPr>
        <w:ind w:left="720" w:hanging="360"/>
      </w:pPr>
      <w:rPr>
        <w:rFonts w:ascii="Calibri" w:eastAsia="SimSun" w:hAnsi="Calibri" w:cs="Mang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23E76"/>
    <w:multiLevelType w:val="hybridMultilevel"/>
    <w:tmpl w:val="CC427D2C"/>
    <w:lvl w:ilvl="0" w:tplc="26726D16">
      <w:numFmt w:val="bullet"/>
      <w:lvlText w:val="-"/>
      <w:lvlJc w:val="left"/>
      <w:pPr>
        <w:ind w:left="360" w:hanging="360"/>
      </w:pPr>
      <w:rPr>
        <w:rFonts w:ascii="Calibri" w:eastAsia="SimSun" w:hAnsi="Calibri" w:cs="Mang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6530E"/>
    <w:multiLevelType w:val="hybridMultilevel"/>
    <w:tmpl w:val="18F26F5E"/>
    <w:lvl w:ilvl="0" w:tplc="26726D16">
      <w:numFmt w:val="bullet"/>
      <w:lvlText w:val="-"/>
      <w:lvlJc w:val="left"/>
      <w:pPr>
        <w:ind w:left="360" w:hanging="360"/>
      </w:pPr>
      <w:rPr>
        <w:rFonts w:ascii="Calibri" w:eastAsia="SimSun" w:hAnsi="Calibri" w:cs="Mang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670B68"/>
    <w:multiLevelType w:val="hybridMultilevel"/>
    <w:tmpl w:val="61D80EE4"/>
    <w:lvl w:ilvl="0" w:tplc="26726D16">
      <w:numFmt w:val="bullet"/>
      <w:lvlText w:val="-"/>
      <w:lvlJc w:val="left"/>
      <w:pPr>
        <w:ind w:left="360" w:hanging="360"/>
      </w:pPr>
      <w:rPr>
        <w:rFonts w:ascii="Calibri" w:eastAsia="SimSun" w:hAnsi="Calibri" w:cs="Manga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793B83"/>
    <w:multiLevelType w:val="hybridMultilevel"/>
    <w:tmpl w:val="C160255E"/>
    <w:lvl w:ilvl="0" w:tplc="1C58BC34">
      <w:numFmt w:val="bullet"/>
      <w:lvlText w:val="-"/>
      <w:lvlJc w:val="left"/>
      <w:pPr>
        <w:ind w:left="927" w:hanging="360"/>
      </w:pPr>
      <w:rPr>
        <w:rFonts w:ascii="Calibri" w:eastAsia="SimSun" w:hAnsi="Calibri" w:cs="Manga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6212151A"/>
    <w:multiLevelType w:val="hybridMultilevel"/>
    <w:tmpl w:val="849AA2F6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5C30537"/>
    <w:multiLevelType w:val="hybridMultilevel"/>
    <w:tmpl w:val="D92019E4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3"/>
  </w:num>
  <w:num w:numId="4">
    <w:abstractNumId w:val="4"/>
  </w:num>
  <w:num w:numId="5">
    <w:abstractNumId w:val="7"/>
  </w:num>
  <w:num w:numId="6">
    <w:abstractNumId w:val="5"/>
  </w:num>
  <w:num w:numId="7">
    <w:abstractNumId w:val="12"/>
  </w:num>
  <w:num w:numId="8">
    <w:abstractNumId w:val="8"/>
  </w:num>
  <w:num w:numId="9">
    <w:abstractNumId w:val="6"/>
  </w:num>
  <w:num w:numId="10">
    <w:abstractNumId w:val="0"/>
  </w:num>
  <w:num w:numId="11">
    <w:abstractNumId w:val="11"/>
  </w:num>
  <w:num w:numId="12">
    <w:abstractNumId w:val="3"/>
  </w:num>
  <w:num w:numId="13">
    <w:abstractNumId w:val="9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4CF"/>
    <w:rsid w:val="00043C6C"/>
    <w:rsid w:val="000615F2"/>
    <w:rsid w:val="00074FA3"/>
    <w:rsid w:val="000917E7"/>
    <w:rsid w:val="00096BF6"/>
    <w:rsid w:val="000B2551"/>
    <w:rsid w:val="000C3EB6"/>
    <w:rsid w:val="000E6735"/>
    <w:rsid w:val="001062ED"/>
    <w:rsid w:val="00120034"/>
    <w:rsid w:val="001441F1"/>
    <w:rsid w:val="0015150F"/>
    <w:rsid w:val="00164E79"/>
    <w:rsid w:val="001661BC"/>
    <w:rsid w:val="001B2916"/>
    <w:rsid w:val="001C3204"/>
    <w:rsid w:val="001D7203"/>
    <w:rsid w:val="0021302E"/>
    <w:rsid w:val="00225FE7"/>
    <w:rsid w:val="00237DB7"/>
    <w:rsid w:val="002425CC"/>
    <w:rsid w:val="00251CE8"/>
    <w:rsid w:val="002A6ABE"/>
    <w:rsid w:val="002D4702"/>
    <w:rsid w:val="002F038B"/>
    <w:rsid w:val="00344DE5"/>
    <w:rsid w:val="00346E44"/>
    <w:rsid w:val="003F241C"/>
    <w:rsid w:val="00473C0D"/>
    <w:rsid w:val="00490A86"/>
    <w:rsid w:val="0049569D"/>
    <w:rsid w:val="004A3B37"/>
    <w:rsid w:val="004D629C"/>
    <w:rsid w:val="004F07D8"/>
    <w:rsid w:val="004F6891"/>
    <w:rsid w:val="00523901"/>
    <w:rsid w:val="0054743A"/>
    <w:rsid w:val="005830A6"/>
    <w:rsid w:val="005E0DB7"/>
    <w:rsid w:val="005E71E0"/>
    <w:rsid w:val="005F33B7"/>
    <w:rsid w:val="00600C85"/>
    <w:rsid w:val="006204A7"/>
    <w:rsid w:val="00677F98"/>
    <w:rsid w:val="00683D90"/>
    <w:rsid w:val="00692CE4"/>
    <w:rsid w:val="006A24A3"/>
    <w:rsid w:val="006E7AC2"/>
    <w:rsid w:val="0070473C"/>
    <w:rsid w:val="00717CF5"/>
    <w:rsid w:val="00743773"/>
    <w:rsid w:val="007924E2"/>
    <w:rsid w:val="007B4F2E"/>
    <w:rsid w:val="007B5065"/>
    <w:rsid w:val="007C5B3F"/>
    <w:rsid w:val="007D27E8"/>
    <w:rsid w:val="007D5ACC"/>
    <w:rsid w:val="00851759"/>
    <w:rsid w:val="00876819"/>
    <w:rsid w:val="008A011C"/>
    <w:rsid w:val="008B117C"/>
    <w:rsid w:val="008B75CF"/>
    <w:rsid w:val="008E78A1"/>
    <w:rsid w:val="00901C2E"/>
    <w:rsid w:val="00913331"/>
    <w:rsid w:val="0093263C"/>
    <w:rsid w:val="009428E3"/>
    <w:rsid w:val="00950DC6"/>
    <w:rsid w:val="0097255C"/>
    <w:rsid w:val="00A20286"/>
    <w:rsid w:val="00A47087"/>
    <w:rsid w:val="00A870A5"/>
    <w:rsid w:val="00A8782C"/>
    <w:rsid w:val="00A91C30"/>
    <w:rsid w:val="00A92172"/>
    <w:rsid w:val="00AD7490"/>
    <w:rsid w:val="00B657DE"/>
    <w:rsid w:val="00BA2189"/>
    <w:rsid w:val="00BB72DA"/>
    <w:rsid w:val="00C045A0"/>
    <w:rsid w:val="00C84D37"/>
    <w:rsid w:val="00C90086"/>
    <w:rsid w:val="00CB4ABB"/>
    <w:rsid w:val="00D245BC"/>
    <w:rsid w:val="00D52F77"/>
    <w:rsid w:val="00DC31C5"/>
    <w:rsid w:val="00DD23E0"/>
    <w:rsid w:val="00DD24CF"/>
    <w:rsid w:val="00E06F02"/>
    <w:rsid w:val="00E3060D"/>
    <w:rsid w:val="00E34AA8"/>
    <w:rsid w:val="00E34EAC"/>
    <w:rsid w:val="00E5659F"/>
    <w:rsid w:val="00E73A5D"/>
    <w:rsid w:val="00E77B5F"/>
    <w:rsid w:val="00E85941"/>
    <w:rsid w:val="00ED7187"/>
    <w:rsid w:val="00F638A4"/>
    <w:rsid w:val="00F81718"/>
    <w:rsid w:val="00FB5422"/>
    <w:rsid w:val="00FE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5E7F12-2D33-4CE2-AFA5-EE44FB12E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rrafodelista">
    <w:name w:val="List Paragraph"/>
    <w:basedOn w:val="Normal"/>
    <w:uiPriority w:val="34"/>
    <w:qFormat/>
    <w:rsid w:val="0070473C"/>
    <w:pPr>
      <w:ind w:left="720"/>
      <w:contextualSpacing/>
    </w:pPr>
    <w:rPr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D52F77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D52F77"/>
    <w:rPr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D52F77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52F77"/>
    <w:rPr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2F77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F77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4A0BA-B1DA-4FA8-8A22-E5AF292F2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Arrabal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Manolo</dc:creator>
  <cp:lastModifiedBy>Daniel Merino </cp:lastModifiedBy>
  <cp:revision>2</cp:revision>
  <dcterms:created xsi:type="dcterms:W3CDTF">2016-11-29T12:49:00Z</dcterms:created>
  <dcterms:modified xsi:type="dcterms:W3CDTF">2016-11-29T12:49:00Z</dcterms:modified>
</cp:coreProperties>
</file>